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1E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</w:pP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基层法律服务所变更名称、法定代表人、执业场所，基层法律服务所分立、合并及修改基层法律服务所章程的审查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流程图</w:t>
      </w:r>
    </w:p>
    <w:p w14:paraId="2439BFBD"/>
    <w:p w14:paraId="298903FB"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3983990</wp:posOffset>
                </wp:positionV>
                <wp:extent cx="2072640" cy="723265"/>
                <wp:effectExtent l="4445" t="4445" r="18415" b="15240"/>
                <wp:wrapNone/>
                <wp:docPr id="5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2E0DBD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宋体" w:hAnsi="宋体" w:cs="宋体" w:eastAsiaTheme="minor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8"/>
                                <w:szCs w:val="28"/>
                                <w:lang w:eastAsia="zh-CN" w:bidi="ar"/>
                              </w:rPr>
                              <w:t>决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 w:bidi="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8"/>
                                <w:szCs w:val="28"/>
                                <w:lang w:eastAsia="zh-CN" w:bidi="ar"/>
                              </w:rPr>
                              <w:t>定</w:t>
                            </w:r>
                          </w:p>
                          <w:p w14:paraId="160CDB13">
                            <w:pPr>
                              <w:spacing w:line="240" w:lineRule="exact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在规定期限内进行审查，提出审查意见，上报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州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eastAsia="zh-CN" w:bidi="ar"/>
                              </w:rPr>
                              <w:t>司法行政机关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143.65pt;margin-top:313.7pt;height:56.95pt;width:163.2pt;z-index:251666432;mso-width-relative:page;mso-height-relative:page;" fillcolor="#FFFFFF" filled="t" stroked="t" coordsize="21600,21600" o:gfxdata="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DQU1HZ&#10;AAAACwEAAA8AAAAAAAAAAQAgAAAAIgAAAGRycy9kb3ducmV2LnhtbFBLAQIUABQAAAAIAIdO4kCx&#10;gBfkHwIAAEwEAAAOAAAAAAAAAAEAIAAAACg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2E0DBD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宋体" w:hAnsi="宋体" w:cs="宋体" w:eastAsiaTheme="minorEastAsia"/>
                          <w:color w:val="000000"/>
                          <w:kern w:val="0"/>
                          <w:sz w:val="28"/>
                          <w:szCs w:val="28"/>
                          <w:lang w:eastAsia="zh-CN" w:bidi="ar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8"/>
                          <w:szCs w:val="28"/>
                          <w:lang w:eastAsia="zh-CN" w:bidi="ar"/>
                        </w:rPr>
                        <w:t>决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8"/>
                          <w:szCs w:val="28"/>
                          <w:lang w:val="en-US" w:eastAsia="zh-CN" w:bidi="ar"/>
                        </w:rPr>
                        <w:t xml:space="preserve">  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8"/>
                          <w:szCs w:val="28"/>
                          <w:lang w:eastAsia="zh-CN" w:bidi="ar"/>
                        </w:rPr>
                        <w:t>定</w:t>
                      </w:r>
                    </w:p>
                    <w:p w14:paraId="160CDB13">
                      <w:pPr>
                        <w:spacing w:line="240" w:lineRule="exact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在规定期限内进行审查，提出审查意见，上报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州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eastAsia="zh-CN" w:bidi="ar"/>
                        </w:rPr>
                        <w:t>司法行政机关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3369310</wp:posOffset>
                </wp:positionV>
                <wp:extent cx="635" cy="628650"/>
                <wp:effectExtent l="37465" t="0" r="38100" b="0"/>
                <wp:wrapNone/>
                <wp:docPr id="2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215.95pt;margin-top:265.3pt;height:49.5pt;width:0.05pt;z-index:251663360;mso-width-relative:page;mso-height-relative:page;" filled="f" stroked="t" coordsize="21600,21600" o:gfxdata="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ogfPA3QAAAAsBAAAPAAAAAAAAAAEAIAAAACIAAABkcnMvZG93bnJldi54&#10;bWxQSwECFAAUAAAACACHTuJALZgwx/UBAADwAwAADgAAAAAAAAABACAAAAAs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2536190</wp:posOffset>
                </wp:positionV>
                <wp:extent cx="2759710" cy="838835"/>
                <wp:effectExtent l="5080" t="4445" r="16510" b="13970"/>
                <wp:wrapNone/>
                <wp:docPr id="22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C25903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查</w:t>
                            </w:r>
                          </w:p>
                          <w:p w14:paraId="36198F8D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</w:pPr>
                          </w:p>
                          <w:p w14:paraId="24CE4ADE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对申请人提交的申请材料进行审查，提出审查意见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112.35pt;margin-top:199.7pt;height:66.05pt;width:217.3pt;z-index:251660288;mso-width-relative:page;mso-height-relative:page;" fillcolor="#FFFFFF" filled="t" stroked="t" coordsize="21600,21600" o:gfxdata="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43&#10;yl/aAAAACwEAAA8AAAAAAAAAAQAgAAAAIgAAAGRycy9kb3ducmV2LnhtbFBLAQIUABQAAAAIAIdO&#10;4kA3kSEsIQIAAE4EAAAOAAAAAAAAAAEAIAAAACk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C25903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审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查</w:t>
                      </w:r>
                    </w:p>
                    <w:p w14:paraId="36198F8D">
                      <w:pPr>
                        <w:spacing w:line="240" w:lineRule="exact"/>
                        <w:jc w:val="center"/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</w:pPr>
                    </w:p>
                    <w:p w14:paraId="24CE4ADE">
                      <w:pPr>
                        <w:spacing w:line="240" w:lineRule="exac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对申请人提交的申请材料进行审查，提出审查意见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1984375</wp:posOffset>
                </wp:positionV>
                <wp:extent cx="10160" cy="553720"/>
                <wp:effectExtent l="29210" t="0" r="36830" b="17780"/>
                <wp:wrapNone/>
                <wp:docPr id="17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215.9pt;margin-top:156.25pt;height:43.6pt;width:0.8pt;z-index:251661312;mso-width-relative:page;mso-height-relative:page;" filled="f" stroked="t" coordsize="21600,21600" o:gfxdata="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X8HStwAAAALAQAADwAAAAAAAAABACAAAAAiAAAAZHJzL2Rvd25yZXYu&#10;eG1sUEsBAhQAFAAAAAgAh07iQE6uLqz3AQAA8gMAAA4AAAAAAAAAAQAgAAAAK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1125220</wp:posOffset>
                </wp:positionV>
                <wp:extent cx="3084195" cy="848360"/>
                <wp:effectExtent l="4445" t="4445" r="16510" b="23495"/>
                <wp:wrapNone/>
                <wp:docPr id="17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0EB2938">
                            <w:pPr>
                              <w:spacing w:line="5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 xml:space="preserve">受 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理</w:t>
                            </w:r>
                          </w:p>
                          <w:p w14:paraId="33AFAD3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0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公示法定应当提交的材料；一次性告知补正材料；依法受理或不予受理申请（不予受理的说明理由）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97.9pt;margin-top:88.6pt;height:66.8pt;width:242.85pt;z-index:251659264;mso-width-relative:page;mso-height-relative:page;" fillcolor="#FFFFFF" filled="t" stroked="t" coordsize="21600,21600" o:gfxdata="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VT/q2QAAAAsBAAAPAAAAAAAAAAEAIAAAACIA&#10;AABkcnMvZG93bnJldi54bWxQSwECFAAUAAAACACHTuJAEfJxfwgCAAA7BAAADgAAAAAAAAABACAA&#10;AAAo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0EB2938">
                      <w:pPr>
                        <w:spacing w:line="5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 xml:space="preserve">受 </w:t>
                      </w: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32"/>
                        </w:rPr>
                        <w:t>理</w:t>
                      </w:r>
                    </w:p>
                    <w:p w14:paraId="33AFAD3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00" w:firstLineChars="20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公示法定应当提交的材料；一次性告知补正材料；依法受理或不予受理申请（不予受理的说明理由）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574675</wp:posOffset>
                </wp:positionV>
                <wp:extent cx="10160" cy="553720"/>
                <wp:effectExtent l="29210" t="0" r="36830" b="17780"/>
                <wp:wrapNone/>
                <wp:docPr id="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211.8pt;margin-top:45.25pt;height:43.6pt;width:0.8pt;z-index:251665408;mso-width-relative:page;mso-height-relative:page;" filled="f" stroked="t" coordsize="21600,21600" o:gfxdata="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YLnrtsAAAAKAQAADwAAAAAAAAABACAAAAAiAAAAZHJzL2Rvd25yZXYueG1s&#10;UEsBAhQAFAAAAAgAh07iQL3oWH71AQAA8A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127635</wp:posOffset>
                </wp:positionV>
                <wp:extent cx="1513840" cy="460375"/>
                <wp:effectExtent l="4445" t="4445" r="5715" b="11430"/>
                <wp:wrapNone/>
                <wp:docPr id="3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A0B79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8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153.4pt;margin-top:10.05pt;height:36.25pt;width:119.2pt;z-index:251664384;mso-width-relative:page;mso-height-relative:page;" fillcolor="#FFFFFF" filled="t" stroked="t" coordsize="21600,21600" o:gfxdata="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jsNTI1wAAAAkBAAAPAAAAAAAAAAEAIAAAACIAAABk&#10;cnMvZG93bnJldi54bWxQSwECFAAUAAAACACHTuJANln6YwcCAAA5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A0B795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sz w:val="28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6468745</wp:posOffset>
                </wp:positionV>
                <wp:extent cx="4695825" cy="12763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7719060"/>
                          <a:ext cx="46958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52FF45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3974EC68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4421DBC">
                            <w:pPr>
                              <w:spacing w:line="300" w:lineRule="exact"/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长顺县司法局基层工作管理科</w:t>
                            </w:r>
                          </w:p>
                          <w:p w14:paraId="2368F116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hint="default" w:hAnsi="宋体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监督</w:t>
                            </w: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电话：085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4-6822814</w:t>
                            </w:r>
                          </w:p>
                          <w:p w14:paraId="423AF0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509.35pt;height:100.5pt;width:369.75pt;z-index:251662336;mso-width-relative:page;mso-height-relative:page;" fillcolor="#FFFFFF" filled="t" stroked="f" coordsize="21600,21600" o:gfxdata="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R&#10;tVdM1gAAAAwBAAAPAAAAAAAAAAEAIAAAACIAAABkcnMvZG93bnJldi54bWxQSwECFAAUAAAACACH&#10;TuJAAFQGn18CAACq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52FF45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3974EC68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4421DBC">
                      <w:pPr>
                        <w:spacing w:line="300" w:lineRule="exact"/>
                        <w:rPr>
                          <w:rFonts w:hint="eastAsia" w:hAnsi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</w:rPr>
                        <w:t>办理机构：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长顺县司法局基层工作管理科</w:t>
                      </w:r>
                    </w:p>
                    <w:p w14:paraId="2368F116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hint="default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监督</w:t>
                      </w:r>
                      <w:r>
                        <w:rPr>
                          <w:rFonts w:hint="eastAsia" w:hAnsi="宋体"/>
                          <w:szCs w:val="21"/>
                        </w:rPr>
                        <w:t>电话：085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4-6822814</w:t>
                      </w:r>
                    </w:p>
                    <w:p w14:paraId="423AF003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00CE18B3"/>
    <w:rsid w:val="003163D9"/>
    <w:rsid w:val="00926043"/>
    <w:rsid w:val="00A76D77"/>
    <w:rsid w:val="00CE18B3"/>
    <w:rsid w:val="00CF50C0"/>
    <w:rsid w:val="00D80443"/>
    <w:rsid w:val="036B2ACA"/>
    <w:rsid w:val="072B2F99"/>
    <w:rsid w:val="0ED540AB"/>
    <w:rsid w:val="0FC96791"/>
    <w:rsid w:val="0FD9352D"/>
    <w:rsid w:val="1D8B082D"/>
    <w:rsid w:val="22407848"/>
    <w:rsid w:val="230D739C"/>
    <w:rsid w:val="29A31149"/>
    <w:rsid w:val="2A801339"/>
    <w:rsid w:val="2B87128A"/>
    <w:rsid w:val="3A5270D5"/>
    <w:rsid w:val="3DE65D05"/>
    <w:rsid w:val="3E52766A"/>
    <w:rsid w:val="40F11233"/>
    <w:rsid w:val="45402142"/>
    <w:rsid w:val="5D7A6E1C"/>
    <w:rsid w:val="5E973C47"/>
    <w:rsid w:val="61935B32"/>
    <w:rsid w:val="6319206F"/>
    <w:rsid w:val="63595807"/>
    <w:rsid w:val="650C57D4"/>
    <w:rsid w:val="65145C86"/>
    <w:rsid w:val="65E73F95"/>
    <w:rsid w:val="66E80937"/>
    <w:rsid w:val="67AB6DA9"/>
    <w:rsid w:val="69270D31"/>
    <w:rsid w:val="6B8B0618"/>
    <w:rsid w:val="75C30536"/>
    <w:rsid w:val="79716139"/>
    <w:rsid w:val="7EE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94</Characters>
  <Lines>1</Lines>
  <Paragraphs>1</Paragraphs>
  <TotalTime>0</TotalTime>
  <ScaleCrop>false</ScaleCrop>
  <LinksUpToDate>false</LinksUpToDate>
  <CharactersWithSpaces>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月曦</cp:lastModifiedBy>
  <dcterms:modified xsi:type="dcterms:W3CDTF">2025-01-14T07:12:42Z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D982BC1DC4A6432CB88CF35540333A38_13</vt:lpwstr>
  </property>
</Properties>
</file>